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E5" w:rsidRDefault="007857E5" w:rsidP="007857E5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Ansi="微软雅黑" w:cs="微软雅黑" w:hint="eastAsia"/>
          <w:b/>
          <w:bCs/>
          <w:color w:val="000000"/>
          <w:sz w:val="44"/>
          <w:szCs w:val="44"/>
        </w:rPr>
        <w:t>（附件）</w:t>
      </w:r>
      <w:r>
        <w:rPr>
          <w:rFonts w:ascii="方正小标宋_GBK" w:eastAsia="方正小标宋_GBK" w:hint="eastAsia"/>
          <w:b/>
          <w:sz w:val="44"/>
          <w:szCs w:val="44"/>
        </w:rPr>
        <w:t>“年度百个两新党建优秀案例”</w:t>
      </w:r>
    </w:p>
    <w:p w:rsidR="004E78A4" w:rsidRPr="004E78A4" w:rsidRDefault="000E5886" w:rsidP="009830A3">
      <w:pPr>
        <w:jc w:val="center"/>
        <w:rPr>
          <w:rFonts w:ascii="方正小标宋_GBK" w:eastAsia="方正小标宋_GBK" w:hAnsi="微软雅黑" w:cs="微软雅黑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微软雅黑" w:cs="微软雅黑" w:hint="eastAsia"/>
          <w:b/>
          <w:bCs/>
          <w:color w:val="000000"/>
          <w:sz w:val="44"/>
          <w:szCs w:val="44"/>
        </w:rPr>
        <w:t>推</w:t>
      </w:r>
      <w:r w:rsidR="00A1236A">
        <w:rPr>
          <w:rFonts w:ascii="方正小标宋_GBK" w:eastAsia="方正小标宋_GBK" w:hAnsi="微软雅黑" w:cs="微软雅黑" w:hint="eastAsia"/>
          <w:b/>
          <w:bCs/>
          <w:color w:val="000000"/>
          <w:sz w:val="44"/>
          <w:szCs w:val="44"/>
        </w:rPr>
        <w:t>荐</w:t>
      </w:r>
      <w:r w:rsidR="004E78A4" w:rsidRPr="004E78A4">
        <w:rPr>
          <w:rFonts w:ascii="方正小标宋_GBK" w:eastAsia="方正小标宋_GBK" w:hAnsi="微软雅黑" w:cs="微软雅黑" w:hint="eastAsia"/>
          <w:b/>
          <w:bCs/>
          <w:color w:val="000000"/>
          <w:sz w:val="44"/>
          <w:szCs w:val="44"/>
        </w:rPr>
        <w:t>表</w:t>
      </w:r>
    </w:p>
    <w:tbl>
      <w:tblPr>
        <w:tblpPr w:leftFromText="182" w:rightFromText="182" w:vertAnchor="text" w:horzAnchor="page" w:tblpX="1603" w:tblpY="272"/>
        <w:tblOverlap w:val="never"/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45"/>
        <w:gridCol w:w="1215"/>
        <w:gridCol w:w="2944"/>
      </w:tblGrid>
      <w:tr w:rsidR="004E78A4" w:rsidRPr="004E78A4" w:rsidTr="005B1A66">
        <w:trPr>
          <w:trHeight w:val="308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A1236A" w:rsidRDefault="004E78A4" w:rsidP="002246AE">
            <w:pPr>
              <w:autoSpaceDN w:val="0"/>
              <w:spacing w:line="520" w:lineRule="exact"/>
              <w:jc w:val="center"/>
              <w:rPr>
                <w:rFonts w:ascii="黑体" w:eastAsia="黑体" w:hAnsi="黑体" w:cs="微软雅黑"/>
                <w:b/>
                <w:kern w:val="0"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作品信息</w:t>
            </w:r>
          </w:p>
        </w:tc>
      </w:tr>
      <w:tr w:rsidR="004E78A4" w:rsidRPr="004E78A4" w:rsidTr="005B1A66">
        <w:trPr>
          <w:trHeight w:val="5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2246AE" w:rsidRDefault="004E78A4" w:rsidP="005B1A66">
            <w:pPr>
              <w:autoSpaceDN w:val="0"/>
              <w:spacing w:line="520" w:lineRule="exact"/>
              <w:jc w:val="center"/>
              <w:rPr>
                <w:rFonts w:ascii="黑体" w:eastAsia="黑体" w:hAnsi="黑体" w:cs="微软雅黑"/>
                <w:b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案例标题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4E78A4">
            <w:pPr>
              <w:spacing w:beforeLines="50" w:before="156" w:afterLines="100" w:after="312" w:line="520" w:lineRule="exact"/>
              <w:jc w:val="center"/>
              <w:rPr>
                <w:rFonts w:ascii="方正仿宋_GBK" w:eastAsia="方正仿宋_GBK" w:hAnsi="微软雅黑" w:cs="微软雅黑"/>
                <w:b/>
                <w:sz w:val="24"/>
              </w:rPr>
            </w:pPr>
          </w:p>
        </w:tc>
      </w:tr>
      <w:tr w:rsidR="004E78A4" w:rsidRPr="004E78A4" w:rsidTr="005B1A66">
        <w:trPr>
          <w:trHeight w:val="17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D61168" w:rsidRPr="002246AE" w:rsidRDefault="00D61168" w:rsidP="00D61168">
            <w:pPr>
              <w:autoSpaceDN w:val="0"/>
              <w:spacing w:line="520" w:lineRule="exact"/>
              <w:jc w:val="center"/>
              <w:rPr>
                <w:rFonts w:ascii="黑体" w:eastAsia="黑体" w:hAnsi="黑体" w:cs="微软雅黑"/>
                <w:b/>
                <w:kern w:val="0"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简要做法</w:t>
            </w:r>
          </w:p>
          <w:p w:rsidR="004E78A4" w:rsidRPr="004E78A4" w:rsidRDefault="00D61168" w:rsidP="00D61168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及成效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68" w:rsidRDefault="009830A3" w:rsidP="00D61168">
            <w:pPr>
              <w:autoSpaceDN w:val="0"/>
              <w:spacing w:line="520" w:lineRule="exact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案例概述</w:t>
            </w:r>
            <w:r w:rsidR="00337288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（或党组织名片）</w:t>
            </w:r>
            <w:r w:rsidR="00D61168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：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约</w:t>
            </w:r>
            <w:r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  <w:t>200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-</w:t>
            </w:r>
            <w:r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  <w:t>300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字</w:t>
            </w:r>
          </w:p>
          <w:p w:rsidR="002246AE" w:rsidRDefault="009830A3" w:rsidP="00D61168">
            <w:pPr>
              <w:autoSpaceDN w:val="0"/>
              <w:spacing w:line="520" w:lineRule="exact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具体</w:t>
            </w:r>
            <w:r w:rsidR="002246AE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做法：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约</w:t>
            </w:r>
            <w:r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  <w:t>1000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字</w:t>
            </w:r>
          </w:p>
          <w:p w:rsidR="002246AE" w:rsidRDefault="009830A3" w:rsidP="00D61168">
            <w:pPr>
              <w:autoSpaceDN w:val="0"/>
              <w:spacing w:line="520" w:lineRule="exact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取得</w:t>
            </w:r>
            <w:r w:rsidR="002246AE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成效：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约2</w:t>
            </w:r>
            <w:r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  <w:t>00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-</w:t>
            </w:r>
            <w:r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  <w:t>300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字</w:t>
            </w:r>
          </w:p>
          <w:p w:rsidR="004E78A4" w:rsidRPr="004E78A4" w:rsidRDefault="009830A3" w:rsidP="00D61168">
            <w:pPr>
              <w:autoSpaceDN w:val="0"/>
              <w:spacing w:line="520" w:lineRule="exact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总共</w:t>
            </w:r>
            <w:r w:rsidR="00E402D6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1</w:t>
            </w:r>
            <w:r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  <w:t>5</w:t>
            </w:r>
            <w:r w:rsidR="00E402D6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00</w:t>
            </w:r>
            <w:r w:rsidR="002246AE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字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左右</w:t>
            </w:r>
            <w:r w:rsidR="00975CFA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。</w:t>
            </w:r>
          </w:p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291C9D" w:rsidRDefault="00291C9D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291C9D" w:rsidRDefault="00291C9D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291C9D" w:rsidRDefault="00291C9D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291C9D" w:rsidRDefault="00291C9D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291C9D" w:rsidRPr="004E78A4" w:rsidRDefault="00291C9D" w:rsidP="00291C9D">
            <w:pPr>
              <w:autoSpaceDN w:val="0"/>
              <w:spacing w:line="520" w:lineRule="exact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  <w:p w:rsidR="004E78A4" w:rsidRPr="004E78A4" w:rsidRDefault="004E78A4" w:rsidP="00291C9D">
            <w:pPr>
              <w:autoSpaceDN w:val="0"/>
              <w:spacing w:line="520" w:lineRule="exact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</w:tc>
      </w:tr>
      <w:tr w:rsidR="004E78A4" w:rsidRPr="004E78A4" w:rsidTr="005B1A66"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BA3CB2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报送</w:t>
            </w:r>
            <w:r w:rsidR="004E78A4"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9830A3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（以党组织为单位，例</w:t>
            </w:r>
            <w:r w:rsidR="00011534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某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地方组织部或某</w:t>
            </w:r>
            <w:proofErr w:type="gramStart"/>
            <w:r w:rsidR="00011534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园区党</w:t>
            </w:r>
            <w:proofErr w:type="gramEnd"/>
            <w:r w:rsidR="00011534"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工委或某某党支部等</w:t>
            </w: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）</w:t>
            </w:r>
          </w:p>
        </w:tc>
      </w:tr>
      <w:tr w:rsidR="004E78A4" w:rsidRPr="004E78A4" w:rsidTr="005B1A66"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2246AE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kern w:val="0"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4" w:rsidRPr="004E78A4" w:rsidRDefault="009830A3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必填</w:t>
            </w:r>
          </w:p>
        </w:tc>
      </w:tr>
      <w:tr w:rsidR="004E78A4" w:rsidRPr="004E78A4" w:rsidTr="005B1A66">
        <w:trPr>
          <w:trHeight w:val="6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2246AE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FA" w:rsidRPr="004E78A4" w:rsidRDefault="009830A3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必填</w:t>
            </w:r>
          </w:p>
        </w:tc>
      </w:tr>
      <w:tr w:rsidR="004E78A4" w:rsidRPr="004E78A4" w:rsidTr="005B1A66">
        <w:trPr>
          <w:trHeight w:val="30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lastRenderedPageBreak/>
              <w:t>固定电话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 w:rsidRPr="002246AE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9830A3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>
              <w:rPr>
                <w:rFonts w:ascii="方正仿宋_GBK" w:eastAsia="方正仿宋_GBK" w:hAnsi="微软雅黑" w:cs="微软雅黑" w:hint="eastAsia"/>
                <w:b/>
                <w:kern w:val="0"/>
                <w:sz w:val="24"/>
              </w:rPr>
              <w:t>必填</w:t>
            </w:r>
          </w:p>
        </w:tc>
      </w:tr>
      <w:tr w:rsidR="004E78A4" w:rsidRPr="004E78A4" w:rsidTr="005B1A66"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 w:rsidRPr="00A1236A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A1236A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  <w:r w:rsidRPr="00A1236A">
              <w:rPr>
                <w:rFonts w:ascii="黑体" w:eastAsia="黑体" w:hAnsi="黑体" w:cs="微软雅黑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A4" w:rsidRPr="004E78A4" w:rsidRDefault="004E78A4" w:rsidP="005B1A66">
            <w:pPr>
              <w:autoSpaceDN w:val="0"/>
              <w:spacing w:line="520" w:lineRule="exact"/>
              <w:jc w:val="center"/>
              <w:rPr>
                <w:rFonts w:ascii="方正仿宋_GBK" w:eastAsia="方正仿宋_GBK" w:hAnsi="微软雅黑" w:cs="微软雅黑"/>
                <w:b/>
                <w:kern w:val="0"/>
                <w:sz w:val="24"/>
              </w:rPr>
            </w:pPr>
          </w:p>
        </w:tc>
      </w:tr>
    </w:tbl>
    <w:p w:rsidR="00BA3CB2" w:rsidRDefault="00BA3CB2" w:rsidP="002246AE">
      <w:pPr>
        <w:autoSpaceDN w:val="0"/>
        <w:spacing w:line="520" w:lineRule="exact"/>
        <w:rPr>
          <w:rFonts w:ascii="黑体" w:eastAsia="黑体" w:hAnsi="黑体" w:cs="微软雅黑"/>
          <w:b/>
          <w:kern w:val="0"/>
          <w:sz w:val="24"/>
        </w:rPr>
      </w:pPr>
    </w:p>
    <w:p w:rsidR="002246AE" w:rsidRPr="00E402D6" w:rsidRDefault="00E402D6" w:rsidP="007B2B6A">
      <w:pPr>
        <w:rPr>
          <w:rFonts w:ascii="楷体" w:eastAsia="楷体" w:hAnsi="楷体"/>
          <w:b/>
          <w:sz w:val="28"/>
          <w:szCs w:val="28"/>
        </w:rPr>
      </w:pPr>
      <w:r w:rsidRPr="00E402D6">
        <w:rPr>
          <w:rFonts w:ascii="楷体" w:eastAsia="楷体" w:hAnsi="楷体" w:hint="eastAsia"/>
          <w:b/>
          <w:sz w:val="28"/>
          <w:szCs w:val="28"/>
        </w:rPr>
        <w:t>推荐注意事项</w:t>
      </w:r>
      <w:r w:rsidR="002246AE" w:rsidRPr="00E402D6">
        <w:rPr>
          <w:rFonts w:ascii="楷体" w:eastAsia="楷体" w:hAnsi="楷体" w:hint="eastAsia"/>
          <w:b/>
          <w:sz w:val="28"/>
          <w:szCs w:val="28"/>
        </w:rPr>
        <w:t>：</w:t>
      </w:r>
    </w:p>
    <w:p w:rsidR="002246AE" w:rsidRPr="007B2B6A" w:rsidRDefault="007B2B6A" w:rsidP="007B2B6A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 w:rsidR="002246AE" w:rsidRPr="007B2B6A">
        <w:rPr>
          <w:rFonts w:ascii="楷体" w:eastAsia="楷体" w:hAnsi="楷体" w:hint="eastAsia"/>
          <w:sz w:val="28"/>
          <w:szCs w:val="28"/>
        </w:rPr>
        <w:t>要求所推荐的案例必须同时符合以下条件：</w:t>
      </w:r>
      <w:r>
        <w:rPr>
          <w:rFonts w:ascii="楷体" w:eastAsia="楷体" w:hAnsi="楷体" w:hint="eastAsia"/>
          <w:sz w:val="28"/>
          <w:szCs w:val="28"/>
        </w:rPr>
        <w:t>（</w:t>
      </w:r>
      <w:r w:rsidR="002246AE" w:rsidRPr="007B2B6A">
        <w:rPr>
          <w:rFonts w:ascii="楷体" w:eastAsia="楷体" w:hAnsi="楷体" w:hint="eastAsia"/>
          <w:sz w:val="28"/>
          <w:szCs w:val="28"/>
        </w:rPr>
        <w:t>1）为两新党建领域</w:t>
      </w:r>
      <w:r w:rsidR="00E402D6" w:rsidRPr="00E402D6">
        <w:rPr>
          <w:rFonts w:ascii="楷体" w:eastAsia="楷体" w:hAnsi="楷体" w:hint="eastAsia"/>
          <w:sz w:val="28"/>
          <w:szCs w:val="28"/>
        </w:rPr>
        <w:t>【</w:t>
      </w:r>
      <w:r w:rsidR="00A1236A" w:rsidRPr="007B2B6A">
        <w:rPr>
          <w:rFonts w:ascii="楷体" w:eastAsia="楷体" w:hAnsi="楷体" w:hint="eastAsia"/>
          <w:sz w:val="28"/>
          <w:szCs w:val="28"/>
        </w:rPr>
        <w:t>如楼宇、园区、企业、社会组织、行业协会、“小个专”、新业态新就业群体、产业链</w:t>
      </w:r>
      <w:r w:rsidR="00E402D6">
        <w:rPr>
          <w:rFonts w:ascii="楷体" w:eastAsia="楷体" w:hAnsi="楷体" w:hint="eastAsia"/>
          <w:sz w:val="28"/>
          <w:szCs w:val="28"/>
        </w:rPr>
        <w:t>、红色物业、快递物流</w:t>
      </w:r>
      <w:r w:rsidR="00A1236A" w:rsidRPr="007B2B6A">
        <w:rPr>
          <w:rFonts w:ascii="楷体" w:eastAsia="楷体" w:hAnsi="楷体" w:hint="eastAsia"/>
          <w:sz w:val="28"/>
          <w:szCs w:val="28"/>
        </w:rPr>
        <w:t>等</w:t>
      </w:r>
      <w:r w:rsidR="00E402D6" w:rsidRPr="00E402D6">
        <w:rPr>
          <w:rFonts w:ascii="楷体" w:eastAsia="楷体" w:hAnsi="楷体" w:hint="eastAsia"/>
          <w:sz w:val="28"/>
          <w:szCs w:val="28"/>
        </w:rPr>
        <w:t>】</w:t>
      </w:r>
      <w:r w:rsidR="00E402D6">
        <w:rPr>
          <w:rFonts w:ascii="楷体" w:eastAsia="楷体" w:hAnsi="楷体" w:hint="eastAsia"/>
          <w:sz w:val="28"/>
          <w:szCs w:val="28"/>
        </w:rPr>
        <w:t>相关创新举措和年度重点工作</w:t>
      </w:r>
      <w:r w:rsidR="002246AE" w:rsidRPr="007B2B6A">
        <w:rPr>
          <w:rFonts w:ascii="楷体" w:eastAsia="楷体" w:hAnsi="楷体" w:hint="eastAsia"/>
          <w:sz w:val="28"/>
          <w:szCs w:val="28"/>
        </w:rPr>
        <w:t>；（2）创新点明显，</w:t>
      </w:r>
      <w:r w:rsidR="0055032F">
        <w:rPr>
          <w:rFonts w:ascii="楷体" w:eastAsia="楷体" w:hAnsi="楷体" w:hint="eastAsia"/>
          <w:sz w:val="28"/>
          <w:szCs w:val="28"/>
        </w:rPr>
        <w:t>针对性强，</w:t>
      </w:r>
      <w:r w:rsidR="00687ECA">
        <w:rPr>
          <w:rFonts w:ascii="楷体" w:eastAsia="楷体" w:hAnsi="楷体" w:hint="eastAsia"/>
          <w:sz w:val="28"/>
          <w:szCs w:val="28"/>
        </w:rPr>
        <w:t>实际</w:t>
      </w:r>
      <w:r w:rsidR="002246AE" w:rsidRPr="007B2B6A">
        <w:rPr>
          <w:rFonts w:ascii="楷体" w:eastAsia="楷体" w:hAnsi="楷体" w:hint="eastAsia"/>
          <w:sz w:val="28"/>
          <w:szCs w:val="28"/>
        </w:rPr>
        <w:t>效果好</w:t>
      </w:r>
      <w:r w:rsidR="0055032F">
        <w:rPr>
          <w:rFonts w:ascii="楷体" w:eastAsia="楷体" w:hAnsi="楷体" w:hint="eastAsia"/>
          <w:sz w:val="28"/>
          <w:szCs w:val="28"/>
        </w:rPr>
        <w:t>，有一定影响力</w:t>
      </w:r>
      <w:r w:rsidR="002246AE" w:rsidRPr="007B2B6A">
        <w:rPr>
          <w:rFonts w:ascii="楷体" w:eastAsia="楷体" w:hAnsi="楷体" w:hint="eastAsia"/>
          <w:sz w:val="28"/>
          <w:szCs w:val="28"/>
        </w:rPr>
        <w:t>；（3）</w:t>
      </w:r>
      <w:r w:rsidR="00E402D6">
        <w:rPr>
          <w:rFonts w:ascii="楷体" w:eastAsia="楷体" w:hAnsi="楷体" w:hint="eastAsia"/>
          <w:sz w:val="28"/>
          <w:szCs w:val="28"/>
        </w:rPr>
        <w:t>报送单位</w:t>
      </w:r>
      <w:r w:rsidR="0055032F">
        <w:rPr>
          <w:rFonts w:ascii="楷体" w:eastAsia="楷体" w:hAnsi="楷体" w:hint="eastAsia"/>
          <w:sz w:val="28"/>
          <w:szCs w:val="28"/>
        </w:rPr>
        <w:t>可</w:t>
      </w:r>
      <w:r w:rsidR="000E7FA1">
        <w:rPr>
          <w:rFonts w:ascii="楷体" w:eastAsia="楷体" w:hAnsi="楷体" w:hint="eastAsia"/>
          <w:sz w:val="28"/>
          <w:szCs w:val="28"/>
        </w:rPr>
        <w:t>为党委组织部门和园</w:t>
      </w:r>
      <w:r w:rsidR="00E402D6">
        <w:rPr>
          <w:rFonts w:ascii="楷体" w:eastAsia="楷体" w:hAnsi="楷体" w:hint="eastAsia"/>
          <w:sz w:val="28"/>
          <w:szCs w:val="28"/>
        </w:rPr>
        <w:t>区、行业协会、企业、社会组织等各级党组织，</w:t>
      </w:r>
      <w:r w:rsidR="0055032F" w:rsidRPr="007B2B6A">
        <w:rPr>
          <w:rFonts w:ascii="楷体" w:eastAsia="楷体" w:hAnsi="楷体" w:hint="eastAsia"/>
          <w:sz w:val="28"/>
          <w:szCs w:val="28"/>
        </w:rPr>
        <w:t>有关</w:t>
      </w:r>
      <w:r w:rsidR="00E402D6">
        <w:rPr>
          <w:rFonts w:ascii="楷体" w:eastAsia="楷体" w:hAnsi="楷体" w:hint="eastAsia"/>
          <w:sz w:val="28"/>
          <w:szCs w:val="28"/>
        </w:rPr>
        <w:t>经验做法</w:t>
      </w:r>
      <w:r w:rsidR="0055032F">
        <w:rPr>
          <w:rFonts w:ascii="楷体" w:eastAsia="楷体" w:hAnsi="楷体" w:hint="eastAsia"/>
          <w:sz w:val="28"/>
          <w:szCs w:val="28"/>
        </w:rPr>
        <w:t>的</w:t>
      </w:r>
      <w:r w:rsidR="002246AE" w:rsidRPr="007B2B6A">
        <w:rPr>
          <w:rFonts w:ascii="楷体" w:eastAsia="楷体" w:hAnsi="楷体" w:hint="eastAsia"/>
          <w:sz w:val="28"/>
          <w:szCs w:val="28"/>
        </w:rPr>
        <w:t>信息</w:t>
      </w:r>
      <w:r w:rsidR="0055032F">
        <w:rPr>
          <w:rFonts w:ascii="楷体" w:eastAsia="楷体" w:hAnsi="楷体" w:hint="eastAsia"/>
          <w:sz w:val="28"/>
          <w:szCs w:val="28"/>
        </w:rPr>
        <w:t>、宣传文稿</w:t>
      </w:r>
      <w:r w:rsidR="002246AE" w:rsidRPr="007B2B6A">
        <w:rPr>
          <w:rFonts w:ascii="楷体" w:eastAsia="楷体" w:hAnsi="楷体" w:hint="eastAsia"/>
          <w:sz w:val="28"/>
          <w:szCs w:val="28"/>
        </w:rPr>
        <w:t>在当地</w:t>
      </w:r>
      <w:r w:rsidR="00291C9D" w:rsidRPr="007B2B6A">
        <w:rPr>
          <w:rFonts w:ascii="楷体" w:eastAsia="楷体" w:hAnsi="楷体" w:hint="eastAsia"/>
          <w:sz w:val="28"/>
          <w:szCs w:val="28"/>
        </w:rPr>
        <w:t>省</w:t>
      </w:r>
      <w:r w:rsidR="00D477DA" w:rsidRPr="007B2B6A">
        <w:rPr>
          <w:rFonts w:ascii="楷体" w:eastAsia="楷体" w:hAnsi="楷体" w:hint="eastAsia"/>
          <w:sz w:val="28"/>
          <w:szCs w:val="28"/>
        </w:rPr>
        <w:t>、</w:t>
      </w:r>
      <w:r w:rsidR="002246AE" w:rsidRPr="007B2B6A">
        <w:rPr>
          <w:rFonts w:ascii="楷体" w:eastAsia="楷体" w:hAnsi="楷体" w:hint="eastAsia"/>
          <w:sz w:val="28"/>
          <w:szCs w:val="28"/>
        </w:rPr>
        <w:t>市级以上信息刊物或媒体刊发，其中受到过市级以上领导批示的优先推荐。</w:t>
      </w:r>
    </w:p>
    <w:p w:rsidR="00ED730B" w:rsidRDefault="00D46D2B" w:rsidP="00D46D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="002246AE" w:rsidRPr="00D46D2B">
        <w:rPr>
          <w:rFonts w:ascii="楷体" w:eastAsia="楷体" w:hAnsi="楷体" w:hint="eastAsia"/>
          <w:sz w:val="28"/>
          <w:szCs w:val="28"/>
        </w:rPr>
        <w:t>填写时请按“一例一表”填写，“做法及成效”请简要说明，总字数控制在</w:t>
      </w:r>
      <w:r w:rsidR="00996A0A">
        <w:rPr>
          <w:rFonts w:ascii="楷体" w:eastAsia="楷体" w:hAnsi="楷体"/>
          <w:sz w:val="28"/>
          <w:szCs w:val="28"/>
        </w:rPr>
        <w:t>15</w:t>
      </w:r>
      <w:r w:rsidR="002246AE" w:rsidRPr="00D46D2B">
        <w:rPr>
          <w:rFonts w:ascii="楷体" w:eastAsia="楷体" w:hAnsi="楷体" w:hint="eastAsia"/>
          <w:sz w:val="28"/>
          <w:szCs w:val="28"/>
        </w:rPr>
        <w:t>00字以内</w:t>
      </w:r>
      <w:r w:rsidR="00234BFA">
        <w:rPr>
          <w:rFonts w:ascii="楷体" w:eastAsia="楷体" w:hAnsi="楷体" w:hint="eastAsia"/>
          <w:sz w:val="28"/>
          <w:szCs w:val="28"/>
        </w:rPr>
        <w:t>，相关</w:t>
      </w:r>
      <w:r w:rsidR="00687ECA">
        <w:rPr>
          <w:rFonts w:ascii="楷体" w:eastAsia="楷体" w:hAnsi="楷体" w:hint="eastAsia"/>
          <w:sz w:val="28"/>
          <w:szCs w:val="28"/>
        </w:rPr>
        <w:t>图</w:t>
      </w:r>
      <w:r w:rsidR="00234BFA" w:rsidRPr="00234BFA">
        <w:rPr>
          <w:rFonts w:ascii="楷体" w:eastAsia="楷体" w:hAnsi="楷体" w:hint="eastAsia"/>
          <w:sz w:val="28"/>
          <w:szCs w:val="28"/>
        </w:rPr>
        <w:t>片</w:t>
      </w:r>
      <w:r w:rsidR="00996A0A">
        <w:rPr>
          <w:rFonts w:ascii="楷体" w:eastAsia="楷体" w:hAnsi="楷体" w:hint="eastAsia"/>
          <w:sz w:val="28"/>
          <w:szCs w:val="28"/>
        </w:rPr>
        <w:t>2-3</w:t>
      </w:r>
      <w:r w:rsidR="00234BFA">
        <w:rPr>
          <w:rFonts w:ascii="楷体" w:eastAsia="楷体" w:hAnsi="楷体" w:hint="eastAsia"/>
          <w:sz w:val="28"/>
          <w:szCs w:val="28"/>
        </w:rPr>
        <w:t>张</w:t>
      </w:r>
      <w:r w:rsidR="00C75F05">
        <w:rPr>
          <w:rFonts w:ascii="楷体" w:eastAsia="楷体" w:hAnsi="楷体" w:hint="eastAsia"/>
          <w:sz w:val="28"/>
          <w:szCs w:val="28"/>
        </w:rPr>
        <w:t>【</w:t>
      </w:r>
      <w:r w:rsidR="00234BFA" w:rsidRPr="00234BFA">
        <w:rPr>
          <w:rFonts w:ascii="楷体" w:eastAsia="楷体" w:hAnsi="楷体" w:hint="eastAsia"/>
          <w:sz w:val="28"/>
          <w:szCs w:val="28"/>
        </w:rPr>
        <w:t>jpg格式,无水印,</w:t>
      </w:r>
      <w:r w:rsidR="00234BFA" w:rsidRPr="00234BFA">
        <w:rPr>
          <w:rFonts w:hint="eastAsia"/>
        </w:rPr>
        <w:t xml:space="preserve"> </w:t>
      </w:r>
      <w:r w:rsidR="00234BFA" w:rsidRPr="00234BFA">
        <w:rPr>
          <w:rFonts w:ascii="楷体" w:eastAsia="楷体" w:hAnsi="楷体" w:hint="eastAsia"/>
          <w:sz w:val="28"/>
          <w:szCs w:val="28"/>
        </w:rPr>
        <w:t>文件不小于2M,规格不小于2000像素,每张照片配不超过</w:t>
      </w:r>
      <w:r w:rsidR="00234BFA">
        <w:rPr>
          <w:rFonts w:ascii="楷体" w:eastAsia="楷体" w:hAnsi="楷体" w:hint="eastAsia"/>
          <w:sz w:val="28"/>
          <w:szCs w:val="28"/>
        </w:rPr>
        <w:t>30字</w:t>
      </w:r>
      <w:r w:rsidR="00234BFA" w:rsidRPr="00234BFA">
        <w:rPr>
          <w:rFonts w:ascii="楷体" w:eastAsia="楷体" w:hAnsi="楷体" w:hint="eastAsia"/>
          <w:sz w:val="28"/>
          <w:szCs w:val="28"/>
        </w:rPr>
        <w:t>说明</w:t>
      </w:r>
      <w:r w:rsidR="00C75F05">
        <w:rPr>
          <w:rFonts w:ascii="楷体" w:eastAsia="楷体" w:hAnsi="楷体" w:hint="eastAsia"/>
          <w:sz w:val="28"/>
          <w:szCs w:val="28"/>
        </w:rPr>
        <w:t>】</w:t>
      </w:r>
      <w:r w:rsidR="00ED730B">
        <w:rPr>
          <w:rFonts w:ascii="楷体" w:eastAsia="楷体" w:hAnsi="楷体" w:hint="eastAsia"/>
          <w:sz w:val="28"/>
          <w:szCs w:val="28"/>
        </w:rPr>
        <w:t>。</w:t>
      </w:r>
    </w:p>
    <w:p w:rsidR="002246AE" w:rsidRPr="00234BFA" w:rsidRDefault="00ED730B" w:rsidP="00D46D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材料</w:t>
      </w:r>
      <w:r w:rsidR="005F3202">
        <w:rPr>
          <w:rFonts w:ascii="楷体" w:eastAsia="楷体" w:hAnsi="楷体" w:hint="eastAsia"/>
          <w:sz w:val="28"/>
          <w:szCs w:val="28"/>
        </w:rPr>
        <w:t>请</w:t>
      </w:r>
      <w:r>
        <w:rPr>
          <w:rFonts w:ascii="楷体" w:eastAsia="楷体" w:hAnsi="楷体" w:hint="eastAsia"/>
          <w:sz w:val="28"/>
          <w:szCs w:val="28"/>
        </w:rPr>
        <w:t>以附件的形式</w:t>
      </w:r>
      <w:r w:rsidR="005F3202">
        <w:rPr>
          <w:rFonts w:ascii="楷体" w:eastAsia="楷体" w:hAnsi="楷体" w:hint="eastAsia"/>
          <w:sz w:val="28"/>
          <w:szCs w:val="28"/>
        </w:rPr>
        <w:t>于</w:t>
      </w:r>
      <w:r w:rsidR="005F3202" w:rsidRPr="00D46D2B">
        <w:rPr>
          <w:rFonts w:ascii="楷体" w:eastAsia="楷体" w:hAnsi="楷体" w:hint="eastAsia"/>
          <w:sz w:val="28"/>
          <w:szCs w:val="28"/>
        </w:rPr>
        <w:t>2021年12月1</w:t>
      </w:r>
      <w:r w:rsidR="005F3202">
        <w:rPr>
          <w:rFonts w:ascii="楷体" w:eastAsia="楷体" w:hAnsi="楷体"/>
          <w:sz w:val="28"/>
          <w:szCs w:val="28"/>
        </w:rPr>
        <w:t>5</w:t>
      </w:r>
      <w:r w:rsidR="005F3202" w:rsidRPr="00D46D2B">
        <w:rPr>
          <w:rFonts w:ascii="楷体" w:eastAsia="楷体" w:hAnsi="楷体" w:hint="eastAsia"/>
          <w:sz w:val="28"/>
          <w:szCs w:val="28"/>
        </w:rPr>
        <w:t>日前</w:t>
      </w:r>
      <w:r>
        <w:rPr>
          <w:rFonts w:ascii="楷体" w:eastAsia="楷体" w:hAnsi="楷体" w:hint="eastAsia"/>
          <w:sz w:val="28"/>
          <w:szCs w:val="28"/>
        </w:rPr>
        <w:t>发送邮箱</w:t>
      </w:r>
      <w:r w:rsidR="005F3202" w:rsidRPr="00883BD1">
        <w:rPr>
          <w:rFonts w:ascii="楷体" w:eastAsia="楷体" w:hAnsi="楷体"/>
          <w:sz w:val="28"/>
          <w:szCs w:val="28"/>
        </w:rPr>
        <w:t>fgdjbjb@126.com</w:t>
      </w:r>
      <w:r>
        <w:rPr>
          <w:rFonts w:ascii="楷体" w:eastAsia="楷体" w:hAnsi="楷体" w:hint="eastAsia"/>
          <w:sz w:val="28"/>
          <w:szCs w:val="28"/>
        </w:rPr>
        <w:t>，</w:t>
      </w:r>
      <w:r w:rsidR="00C75F05" w:rsidRPr="00C75F05">
        <w:rPr>
          <w:rFonts w:ascii="楷体" w:eastAsia="楷体" w:hAnsi="楷体" w:hint="eastAsia"/>
          <w:sz w:val="28"/>
          <w:szCs w:val="28"/>
        </w:rPr>
        <w:t>标注为</w:t>
      </w:r>
      <w:r w:rsidR="00C75F05">
        <w:rPr>
          <w:rFonts w:ascii="楷体" w:eastAsia="楷体" w:hAnsi="楷体" w:hint="eastAsia"/>
          <w:sz w:val="28"/>
          <w:szCs w:val="28"/>
        </w:rPr>
        <w:t>【</w:t>
      </w:r>
      <w:r w:rsidRPr="00ED730B">
        <w:rPr>
          <w:rFonts w:ascii="楷体" w:eastAsia="楷体" w:hAnsi="楷体" w:hint="eastAsia"/>
          <w:sz w:val="28"/>
          <w:szCs w:val="28"/>
        </w:rPr>
        <w:t>百个案例+报送单位</w:t>
      </w:r>
      <w:r w:rsidR="00C75F05">
        <w:rPr>
          <w:rFonts w:ascii="楷体" w:eastAsia="楷体" w:hAnsi="楷体" w:hint="eastAsia"/>
          <w:sz w:val="28"/>
          <w:szCs w:val="28"/>
        </w:rPr>
        <w:t>】</w:t>
      </w:r>
      <w:r>
        <w:rPr>
          <w:rFonts w:ascii="楷体" w:eastAsia="楷体" w:hAnsi="楷体" w:hint="eastAsia"/>
          <w:sz w:val="28"/>
          <w:szCs w:val="28"/>
        </w:rPr>
        <w:t>，</w:t>
      </w:r>
      <w:r w:rsidR="00C75F05">
        <w:rPr>
          <w:rFonts w:ascii="楷体" w:eastAsia="楷体" w:hAnsi="楷体" w:hint="eastAsia"/>
          <w:sz w:val="28"/>
          <w:szCs w:val="28"/>
        </w:rPr>
        <w:t>信</w:t>
      </w:r>
      <w:r w:rsidR="002246AE" w:rsidRPr="00D46D2B">
        <w:rPr>
          <w:rFonts w:ascii="楷体" w:eastAsia="楷体" w:hAnsi="楷体" w:hint="eastAsia"/>
          <w:sz w:val="28"/>
          <w:szCs w:val="28"/>
        </w:rPr>
        <w:t>息需填写完整，</w:t>
      </w:r>
      <w:r w:rsidR="007B2B6A">
        <w:rPr>
          <w:rFonts w:ascii="楷体" w:eastAsia="楷体" w:hAnsi="楷体" w:hint="eastAsia"/>
          <w:sz w:val="28"/>
          <w:szCs w:val="28"/>
        </w:rPr>
        <w:t>如有</w:t>
      </w:r>
      <w:r w:rsidR="002246AE" w:rsidRPr="00D46D2B">
        <w:rPr>
          <w:rFonts w:ascii="楷体" w:eastAsia="楷体" w:hAnsi="楷体" w:hint="eastAsia"/>
          <w:sz w:val="28"/>
          <w:szCs w:val="28"/>
        </w:rPr>
        <w:t>案例作品</w:t>
      </w:r>
      <w:r w:rsidR="00303622">
        <w:rPr>
          <w:rFonts w:ascii="楷体" w:eastAsia="楷体" w:hAnsi="楷体" w:hint="eastAsia"/>
          <w:sz w:val="28"/>
          <w:szCs w:val="28"/>
        </w:rPr>
        <w:t>资料不齐</w:t>
      </w:r>
      <w:r>
        <w:rPr>
          <w:rFonts w:ascii="楷体" w:eastAsia="楷体" w:hAnsi="楷体" w:hint="eastAsia"/>
          <w:sz w:val="28"/>
          <w:szCs w:val="28"/>
        </w:rPr>
        <w:t>全</w:t>
      </w:r>
      <w:r w:rsidR="00303622">
        <w:rPr>
          <w:rFonts w:ascii="楷体" w:eastAsia="楷体" w:hAnsi="楷体" w:hint="eastAsia"/>
          <w:sz w:val="28"/>
          <w:szCs w:val="28"/>
        </w:rPr>
        <w:t>，</w:t>
      </w:r>
      <w:r w:rsidR="00996A0A">
        <w:rPr>
          <w:rFonts w:ascii="楷体" w:eastAsia="楷体" w:hAnsi="楷体" w:hint="eastAsia"/>
          <w:sz w:val="28"/>
          <w:szCs w:val="28"/>
        </w:rPr>
        <w:t>视为无效作品</w:t>
      </w:r>
      <w:r w:rsidR="002246AE" w:rsidRPr="00D46D2B">
        <w:rPr>
          <w:rFonts w:ascii="楷体" w:eastAsia="楷体" w:hAnsi="楷体" w:hint="eastAsia"/>
          <w:sz w:val="28"/>
          <w:szCs w:val="28"/>
        </w:rPr>
        <w:t>。</w:t>
      </w:r>
    </w:p>
    <w:p w:rsidR="005F3202" w:rsidRDefault="00D46D2B" w:rsidP="00D46D2B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 w:rsidR="002246AE" w:rsidRPr="00D46D2B">
        <w:rPr>
          <w:rFonts w:ascii="楷体" w:eastAsia="楷体" w:hAnsi="楷体" w:hint="eastAsia"/>
          <w:sz w:val="28"/>
          <w:szCs w:val="28"/>
        </w:rPr>
        <w:t>活动不收取任何费用，所有征集</w:t>
      </w:r>
      <w:r w:rsidR="00A763E3">
        <w:rPr>
          <w:rFonts w:ascii="楷体" w:eastAsia="楷体" w:hAnsi="楷体" w:hint="eastAsia"/>
          <w:sz w:val="28"/>
          <w:szCs w:val="28"/>
        </w:rPr>
        <w:t>案例</w:t>
      </w:r>
      <w:r w:rsidR="002246AE" w:rsidRPr="00D46D2B">
        <w:rPr>
          <w:rFonts w:ascii="楷体" w:eastAsia="楷体" w:hAnsi="楷体" w:hint="eastAsia"/>
          <w:sz w:val="28"/>
          <w:szCs w:val="28"/>
        </w:rPr>
        <w:t>作品恕</w:t>
      </w:r>
      <w:proofErr w:type="gramStart"/>
      <w:r w:rsidR="002246AE" w:rsidRPr="00D46D2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="002246AE" w:rsidRPr="00D46D2B">
        <w:rPr>
          <w:rFonts w:ascii="楷体" w:eastAsia="楷体" w:hAnsi="楷体" w:hint="eastAsia"/>
          <w:sz w:val="28"/>
          <w:szCs w:val="28"/>
        </w:rPr>
        <w:t>退稿</w:t>
      </w:r>
      <w:r w:rsidR="00291C9D" w:rsidRPr="00D46D2B">
        <w:rPr>
          <w:rFonts w:ascii="楷体" w:eastAsia="楷体" w:hAnsi="楷体" w:hint="eastAsia"/>
          <w:sz w:val="28"/>
          <w:szCs w:val="28"/>
        </w:rPr>
        <w:t>，</w:t>
      </w:r>
      <w:r w:rsidR="00C75F05" w:rsidRPr="00D46D2B">
        <w:rPr>
          <w:rFonts w:ascii="楷体" w:eastAsia="楷体" w:hAnsi="楷体" w:hint="eastAsia"/>
          <w:sz w:val="28"/>
          <w:szCs w:val="28"/>
        </w:rPr>
        <w:t>主办方有权用于展览、作品集、报刊、杂志、网络等非商业性行为的宣传，不另付稿酬。</w:t>
      </w:r>
    </w:p>
    <w:p w:rsidR="002246AE" w:rsidRPr="005F3202" w:rsidRDefault="005F3202" w:rsidP="005F3202">
      <w:pPr>
        <w:jc w:val="right"/>
        <w:rPr>
          <w:rFonts w:ascii="楷体" w:eastAsia="楷体" w:hAnsi="楷体"/>
          <w:b/>
          <w:sz w:val="28"/>
          <w:szCs w:val="28"/>
        </w:rPr>
      </w:pPr>
      <w:bookmarkStart w:id="0" w:name="_GoBack"/>
      <w:r w:rsidRPr="005F3202">
        <w:rPr>
          <w:rFonts w:ascii="楷体" w:eastAsia="楷体" w:hAnsi="楷体" w:hint="eastAsia"/>
          <w:b/>
          <w:sz w:val="28"/>
          <w:szCs w:val="28"/>
        </w:rPr>
        <w:t>最终解释权归主办方所有</w:t>
      </w:r>
    </w:p>
    <w:bookmarkEnd w:id="0"/>
    <w:p w:rsidR="005A4F0D" w:rsidRPr="004E78A4" w:rsidRDefault="005A4F0D" w:rsidP="002246AE"/>
    <w:sectPr w:rsidR="005A4F0D" w:rsidRPr="004E78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E9" w:rsidRDefault="002963E9" w:rsidP="004E78A4">
      <w:r>
        <w:separator/>
      </w:r>
    </w:p>
  </w:endnote>
  <w:endnote w:type="continuationSeparator" w:id="0">
    <w:p w:rsidR="002963E9" w:rsidRDefault="002963E9" w:rsidP="004E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E9" w:rsidRDefault="002963E9" w:rsidP="004E78A4">
      <w:r>
        <w:separator/>
      </w:r>
    </w:p>
  </w:footnote>
  <w:footnote w:type="continuationSeparator" w:id="0">
    <w:p w:rsidR="002963E9" w:rsidRDefault="002963E9" w:rsidP="004E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1B3"/>
    <w:multiLevelType w:val="hybridMultilevel"/>
    <w:tmpl w:val="84D0A076"/>
    <w:lvl w:ilvl="0" w:tplc="7A0A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26645"/>
    <w:multiLevelType w:val="hybridMultilevel"/>
    <w:tmpl w:val="4A3AEDD0"/>
    <w:lvl w:ilvl="0" w:tplc="D15C49E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2708AA"/>
    <w:multiLevelType w:val="hybridMultilevel"/>
    <w:tmpl w:val="B212D5EE"/>
    <w:lvl w:ilvl="0" w:tplc="E308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4C0BDF"/>
    <w:multiLevelType w:val="hybridMultilevel"/>
    <w:tmpl w:val="5C50FC88"/>
    <w:lvl w:ilvl="0" w:tplc="4AD6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E22AB9"/>
    <w:multiLevelType w:val="hybridMultilevel"/>
    <w:tmpl w:val="A588DC1C"/>
    <w:lvl w:ilvl="0" w:tplc="6A303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250AD6"/>
    <w:multiLevelType w:val="hybridMultilevel"/>
    <w:tmpl w:val="72C0D210"/>
    <w:lvl w:ilvl="0" w:tplc="976EE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0C"/>
    <w:rsid w:val="00011534"/>
    <w:rsid w:val="000E5886"/>
    <w:rsid w:val="000E7FA1"/>
    <w:rsid w:val="00120D9C"/>
    <w:rsid w:val="002246AE"/>
    <w:rsid w:val="00234BFA"/>
    <w:rsid w:val="00291C9D"/>
    <w:rsid w:val="002963E9"/>
    <w:rsid w:val="00297CD9"/>
    <w:rsid w:val="002A07D0"/>
    <w:rsid w:val="00303622"/>
    <w:rsid w:val="00337288"/>
    <w:rsid w:val="00383243"/>
    <w:rsid w:val="00484F88"/>
    <w:rsid w:val="004E78A4"/>
    <w:rsid w:val="00523EA8"/>
    <w:rsid w:val="0055032F"/>
    <w:rsid w:val="005A4F0D"/>
    <w:rsid w:val="005F3202"/>
    <w:rsid w:val="00662763"/>
    <w:rsid w:val="00687450"/>
    <w:rsid w:val="00687ECA"/>
    <w:rsid w:val="006B1E97"/>
    <w:rsid w:val="006D2CDC"/>
    <w:rsid w:val="006E6A1E"/>
    <w:rsid w:val="007174B9"/>
    <w:rsid w:val="007857E5"/>
    <w:rsid w:val="007B2B6A"/>
    <w:rsid w:val="00853BC1"/>
    <w:rsid w:val="00883BD1"/>
    <w:rsid w:val="009318B8"/>
    <w:rsid w:val="00975CFA"/>
    <w:rsid w:val="009830A3"/>
    <w:rsid w:val="00996A0A"/>
    <w:rsid w:val="00A1236A"/>
    <w:rsid w:val="00A4602D"/>
    <w:rsid w:val="00A6636F"/>
    <w:rsid w:val="00A763E3"/>
    <w:rsid w:val="00B1260C"/>
    <w:rsid w:val="00BA3CB2"/>
    <w:rsid w:val="00C75F05"/>
    <w:rsid w:val="00CC6BD6"/>
    <w:rsid w:val="00D34509"/>
    <w:rsid w:val="00D46D2B"/>
    <w:rsid w:val="00D477DA"/>
    <w:rsid w:val="00D61168"/>
    <w:rsid w:val="00E402D6"/>
    <w:rsid w:val="00ED730B"/>
    <w:rsid w:val="00F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8A4"/>
    <w:rPr>
      <w:sz w:val="18"/>
      <w:szCs w:val="18"/>
    </w:rPr>
  </w:style>
  <w:style w:type="paragraph" w:styleId="a5">
    <w:name w:val="List Paragraph"/>
    <w:basedOn w:val="a"/>
    <w:uiPriority w:val="34"/>
    <w:qFormat/>
    <w:rsid w:val="00A123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8A4"/>
    <w:rPr>
      <w:sz w:val="18"/>
      <w:szCs w:val="18"/>
    </w:rPr>
  </w:style>
  <w:style w:type="paragraph" w:styleId="a5">
    <w:name w:val="List Paragraph"/>
    <w:basedOn w:val="a"/>
    <w:uiPriority w:val="34"/>
    <w:qFormat/>
    <w:rsid w:val="00A123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徐曼丽</dc:creator>
  <cp:keywords/>
  <dc:description/>
  <cp:lastModifiedBy>徐曼丽</cp:lastModifiedBy>
  <cp:revision>31</cp:revision>
  <dcterms:created xsi:type="dcterms:W3CDTF">2021-12-02T08:24:00Z</dcterms:created>
  <dcterms:modified xsi:type="dcterms:W3CDTF">2021-12-06T05:13:00Z</dcterms:modified>
</cp:coreProperties>
</file>